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8" w:rsidRDefault="00B640D2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1AA0">
        <w:rPr>
          <w:u w:val="single"/>
        </w:rPr>
        <w:tab/>
      </w:r>
      <w:r w:rsidR="006F1AA0">
        <w:rPr>
          <w:u w:val="single"/>
        </w:rPr>
        <w:tab/>
      </w:r>
      <w:r>
        <w:t xml:space="preserve"> Periods: 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Due</w:t>
      </w:r>
      <w:proofErr w:type="gramEnd"/>
      <w:r>
        <w:t xml:space="preserve">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1AA0" w:rsidRDefault="00B640D2" w:rsidP="00F05DA8">
      <w:pPr>
        <w:jc w:val="center"/>
        <w:rPr>
          <w:b/>
          <w:sz w:val="28"/>
          <w:szCs w:val="28"/>
        </w:rPr>
      </w:pPr>
      <w:r w:rsidRPr="00B640D2">
        <w:rPr>
          <w:b/>
          <w:sz w:val="28"/>
          <w:szCs w:val="28"/>
        </w:rPr>
        <w:t>Argumentative Essay Rubric</w:t>
      </w:r>
    </w:p>
    <w:p w:rsidR="00F05DA8" w:rsidRPr="00053C2B" w:rsidRDefault="00053C2B" w:rsidP="00A46DA4">
      <w:pPr>
        <w:rPr>
          <w:i/>
          <w:sz w:val="28"/>
          <w:szCs w:val="28"/>
        </w:rPr>
      </w:pPr>
      <w:r w:rsidRPr="00053C2B">
        <w:rPr>
          <w:i/>
          <w:sz w:val="28"/>
          <w:szCs w:val="28"/>
        </w:rPr>
        <w:t xml:space="preserve">Writing Content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421"/>
        <w:gridCol w:w="1897"/>
        <w:gridCol w:w="2108"/>
        <w:gridCol w:w="2425"/>
        <w:gridCol w:w="2741"/>
        <w:gridCol w:w="2846"/>
      </w:tblGrid>
      <w:tr w:rsidR="009B79AB" w:rsidTr="009B79AB">
        <w:trPr>
          <w:trHeight w:val="245"/>
        </w:trPr>
        <w:tc>
          <w:tcPr>
            <w:tcW w:w="1786" w:type="dxa"/>
          </w:tcPr>
          <w:p w:rsidR="009B79AB" w:rsidRDefault="009B79AB" w:rsidP="00B640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</w:tcPr>
          <w:p w:rsidR="009B79AB" w:rsidRPr="005F736A" w:rsidRDefault="009B79AB" w:rsidP="00B640D2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97" w:type="dxa"/>
          </w:tcPr>
          <w:p w:rsidR="009B79AB" w:rsidRPr="005F736A" w:rsidRDefault="009B79AB" w:rsidP="00B640D2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08" w:type="dxa"/>
          </w:tcPr>
          <w:p w:rsidR="009B79AB" w:rsidRPr="005F736A" w:rsidRDefault="009B79AB" w:rsidP="00B640D2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25" w:type="dxa"/>
          </w:tcPr>
          <w:p w:rsidR="009B79AB" w:rsidRPr="005F736A" w:rsidRDefault="009B79AB" w:rsidP="00B640D2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41" w:type="dxa"/>
          </w:tcPr>
          <w:p w:rsidR="009B79AB" w:rsidRPr="005F736A" w:rsidRDefault="009B79AB" w:rsidP="00B640D2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6" w:type="dxa"/>
          </w:tcPr>
          <w:p w:rsidR="009B79AB" w:rsidRPr="005F736A" w:rsidRDefault="009B79AB" w:rsidP="00B640D2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5</w:t>
            </w:r>
          </w:p>
        </w:tc>
      </w:tr>
      <w:tr w:rsidR="009B79AB" w:rsidTr="009B79AB">
        <w:trPr>
          <w:trHeight w:val="372"/>
        </w:trPr>
        <w:tc>
          <w:tcPr>
            <w:tcW w:w="1786" w:type="dxa"/>
          </w:tcPr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  <w:r w:rsidRPr="00F05DA8">
              <w:rPr>
                <w:b/>
                <w:sz w:val="24"/>
                <w:szCs w:val="24"/>
              </w:rPr>
              <w:t>Thesis</w:t>
            </w: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Pr="009B79AB" w:rsidRDefault="009B79AB" w:rsidP="009B79AB">
            <w:pPr>
              <w:rPr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9B79AB" w:rsidRDefault="009B79AB" w:rsidP="00B640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B79AB" w:rsidRPr="00F05DA8" w:rsidRDefault="009B79AB" w:rsidP="006F1AA0">
            <w:pPr>
              <w:numPr>
                <w:ilvl w:val="0"/>
                <w:numId w:val="1"/>
              </w:numPr>
              <w:ind w:left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9B79AB" w:rsidRPr="006F1AA0" w:rsidRDefault="009B79AB" w:rsidP="006F1AA0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Relevant thesis</w:t>
            </w:r>
          </w:p>
          <w:p w:rsidR="009B79AB" w:rsidRPr="006F1AA0" w:rsidRDefault="009B79AB" w:rsidP="006F1AA0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Addresses prompt</w:t>
            </w:r>
          </w:p>
          <w:p w:rsidR="009B79AB" w:rsidRPr="006F1AA0" w:rsidRDefault="009B79AB" w:rsidP="006F1AA0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Most ideas are understandable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B79AB" w:rsidRPr="00F05DA8" w:rsidRDefault="009B79AB" w:rsidP="006F1AA0">
            <w:pPr>
              <w:rPr>
                <w:sz w:val="20"/>
                <w:szCs w:val="20"/>
              </w:rPr>
            </w:pPr>
            <w:r w:rsidRPr="00F05DA8">
              <w:rPr>
                <w:sz w:val="20"/>
                <w:szCs w:val="20"/>
              </w:rPr>
              <w:t xml:space="preserve">- </w:t>
            </w:r>
            <w:r w:rsidRPr="00F05DA8">
              <w:rPr>
                <w:sz w:val="20"/>
                <w:szCs w:val="20"/>
              </w:rPr>
              <w:t>Defensible thesis</w:t>
            </w:r>
          </w:p>
          <w:p w:rsidR="009B79AB" w:rsidRPr="00F05DA8" w:rsidRDefault="009B79AB" w:rsidP="006F1AA0">
            <w:pPr>
              <w:rPr>
                <w:sz w:val="20"/>
                <w:szCs w:val="20"/>
              </w:rPr>
            </w:pPr>
            <w:r w:rsidRPr="00F05DA8">
              <w:rPr>
                <w:sz w:val="20"/>
                <w:szCs w:val="20"/>
              </w:rPr>
              <w:t xml:space="preserve">- </w:t>
            </w:r>
            <w:r w:rsidRPr="00F05DA8">
              <w:rPr>
                <w:sz w:val="20"/>
                <w:szCs w:val="20"/>
              </w:rPr>
              <w:t>Addresses prompt</w:t>
            </w:r>
          </w:p>
          <w:p w:rsidR="009B79AB" w:rsidRPr="00F05DA8" w:rsidRDefault="009B79AB" w:rsidP="006F1AA0">
            <w:pPr>
              <w:rPr>
                <w:b/>
                <w:sz w:val="20"/>
                <w:szCs w:val="20"/>
              </w:rPr>
            </w:pPr>
            <w:r w:rsidRPr="00F05DA8">
              <w:rPr>
                <w:sz w:val="20"/>
                <w:szCs w:val="20"/>
              </w:rPr>
              <w:t xml:space="preserve">- </w:t>
            </w:r>
            <w:r w:rsidRPr="00F05DA8">
              <w:rPr>
                <w:sz w:val="20"/>
                <w:szCs w:val="20"/>
              </w:rPr>
              <w:t>Ideas and writing are understandable</w:t>
            </w:r>
          </w:p>
        </w:tc>
        <w:tc>
          <w:tcPr>
            <w:tcW w:w="2741" w:type="dxa"/>
          </w:tcPr>
          <w:p w:rsidR="009B79AB" w:rsidRPr="006F1AA0" w:rsidRDefault="009B79AB" w:rsidP="006F1AA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Defensible thesis</w:t>
            </w:r>
          </w:p>
          <w:p w:rsidR="009B79AB" w:rsidRPr="006F1AA0" w:rsidRDefault="009B79AB" w:rsidP="006F1AA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Completely addresses prompt</w:t>
            </w:r>
          </w:p>
          <w:p w:rsidR="009B79AB" w:rsidRPr="006F1AA0" w:rsidRDefault="009B79AB" w:rsidP="006F1AA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5" w:tgtFrame="_blank" w:history="1">
              <w:r w:rsidRPr="00F05DA8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Clarified in scope</w:t>
              </w:r>
            </w:hyperlink>
          </w:p>
          <w:p w:rsidR="009B79AB" w:rsidRPr="006F1AA0" w:rsidRDefault="009B79AB" w:rsidP="006F1AA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Ideas and writing are understandable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9B79AB" w:rsidRPr="006F1AA0" w:rsidRDefault="009B79AB" w:rsidP="006F1AA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Defensible, slightly nuanced thesis</w:t>
            </w:r>
          </w:p>
          <w:p w:rsidR="009B79AB" w:rsidRPr="006F1AA0" w:rsidRDefault="009B79AB" w:rsidP="006F1AA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Encompasses full depth and breadth of assertions</w:t>
            </w:r>
          </w:p>
          <w:p w:rsidR="009B79AB" w:rsidRPr="006F1AA0" w:rsidRDefault="009B79AB" w:rsidP="006F1AA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Clarified in scope</w:t>
            </w:r>
          </w:p>
          <w:p w:rsidR="009B79AB" w:rsidRPr="006F1AA0" w:rsidRDefault="009B79AB" w:rsidP="006F1AA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6DA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6" w:tgtFrame="_blank" w:history="1">
              <w:r w:rsidRPr="00A46DA4">
                <w:rPr>
                  <w:rFonts w:eastAsia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t>Ideas and writing are clear</w:t>
              </w:r>
            </w:hyperlink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9AB" w:rsidTr="009B79AB">
        <w:trPr>
          <w:trHeight w:val="357"/>
        </w:trPr>
        <w:tc>
          <w:tcPr>
            <w:tcW w:w="1786" w:type="dxa"/>
          </w:tcPr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  <w:r w:rsidRPr="00F05DA8">
              <w:rPr>
                <w:b/>
                <w:sz w:val="24"/>
                <w:szCs w:val="24"/>
              </w:rPr>
              <w:t>Assertions</w:t>
            </w: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Pr="009B79AB" w:rsidRDefault="009B79AB" w:rsidP="00B640D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9B79AB" w:rsidRDefault="009B79AB" w:rsidP="00B640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B79AB" w:rsidRPr="006F1AA0" w:rsidRDefault="009B79AB" w:rsidP="006F1AA0">
            <w:pPr>
              <w:numPr>
                <w:ilvl w:val="0"/>
                <w:numId w:val="6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Most assertions present</w:t>
            </w:r>
          </w:p>
          <w:p w:rsidR="009B79AB" w:rsidRPr="006F1AA0" w:rsidRDefault="009B79AB" w:rsidP="006F1AA0">
            <w:pPr>
              <w:numPr>
                <w:ilvl w:val="0"/>
                <w:numId w:val="6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Most assertions relevant to prompt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9B79AB" w:rsidRPr="006F1AA0" w:rsidRDefault="009B79AB" w:rsidP="006F1AA0">
            <w:pPr>
              <w:numPr>
                <w:ilvl w:val="0"/>
                <w:numId w:val="7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All assertions support thesis</w:t>
            </w:r>
          </w:p>
          <w:p w:rsidR="009B79AB" w:rsidRPr="006F1AA0" w:rsidRDefault="009B79AB" w:rsidP="006F1AA0">
            <w:pPr>
              <w:numPr>
                <w:ilvl w:val="0"/>
                <w:numId w:val="7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Assertion sequence may be arbitrary</w:t>
            </w:r>
          </w:p>
          <w:p w:rsidR="009B79AB" w:rsidRPr="006F1AA0" w:rsidRDefault="009B79AB" w:rsidP="006F1AA0">
            <w:pPr>
              <w:numPr>
                <w:ilvl w:val="0"/>
                <w:numId w:val="7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Most ideas are understandable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B79AB" w:rsidRPr="006F1AA0" w:rsidRDefault="009B79AB" w:rsidP="006F1AA0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All assertions support thesis</w:t>
            </w:r>
          </w:p>
          <w:p w:rsidR="009B79AB" w:rsidRPr="006F1AA0" w:rsidRDefault="009B79AB" w:rsidP="006F1AA0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Assertion sequence may be arbitrary</w:t>
            </w:r>
          </w:p>
          <w:p w:rsidR="009B79AB" w:rsidRPr="006F1AA0" w:rsidRDefault="009B79AB" w:rsidP="006F1AA0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Some assertions</w:t>
            </w:r>
            <w:r w:rsidRPr="00F05DA8">
              <w:rPr>
                <w:rFonts w:eastAsia="Times New Roman" w:cs="Times New Roman"/>
                <w:sz w:val="20"/>
                <w:szCs w:val="20"/>
              </w:rPr>
              <w:t> </w:t>
            </w:r>
            <w:hyperlink r:id="rId7" w:tgtFrame="_blank" w:history="1">
              <w:r w:rsidRPr="00F05DA8">
                <w:rPr>
                  <w:rFonts w:eastAsia="Times New Roman" w:cs="Times New Roman"/>
                  <w:sz w:val="20"/>
                  <w:szCs w:val="20"/>
                  <w:bdr w:val="none" w:sz="0" w:space="0" w:color="auto" w:frame="1"/>
                </w:rPr>
                <w:t>clarified in scope</w:t>
              </w:r>
            </w:hyperlink>
          </w:p>
          <w:p w:rsidR="009B79AB" w:rsidRPr="006F1AA0" w:rsidRDefault="009B79AB" w:rsidP="006F1AA0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hyperlink r:id="rId8" w:tgtFrame="_blank" w:history="1">
              <w:r w:rsidRPr="00F05DA8">
                <w:rPr>
                  <w:rFonts w:eastAsia="Times New Roman" w:cs="Times New Roman"/>
                  <w:sz w:val="20"/>
                  <w:szCs w:val="20"/>
                  <w:bdr w:val="none" w:sz="0" w:space="0" w:color="auto" w:frame="1"/>
                </w:rPr>
                <w:t>Ideas and writing are understandable</w:t>
              </w:r>
            </w:hyperlink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9B79AB" w:rsidRPr="006F1AA0" w:rsidRDefault="009B79AB" w:rsidP="006F1AA0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F05DA8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Defensible</w:t>
            </w:r>
            <w:r w:rsidRPr="00F05DA8">
              <w:rPr>
                <w:rFonts w:eastAsia="Times New Roman" w:cs="Times New Roman"/>
                <w:sz w:val="20"/>
                <w:szCs w:val="20"/>
              </w:rPr>
              <w:t> 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assertions support thesis</w:t>
            </w:r>
          </w:p>
          <w:p w:rsidR="009B79AB" w:rsidRPr="006F1AA0" w:rsidRDefault="009B79AB" w:rsidP="006F1AA0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Intentional assertion sequence may not be effective</w:t>
            </w:r>
          </w:p>
          <w:p w:rsidR="009B79AB" w:rsidRPr="006F1AA0" w:rsidRDefault="009B79AB" w:rsidP="006F1AA0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Assertions clarified in scope when necessary</w:t>
            </w:r>
          </w:p>
          <w:p w:rsidR="009B79AB" w:rsidRPr="006F1AA0" w:rsidRDefault="009B79AB" w:rsidP="006F1AA0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sz w:val="20"/>
                <w:szCs w:val="20"/>
              </w:rPr>
              <w:t>Ideas and writing are understandable</w:t>
            </w:r>
          </w:p>
          <w:p w:rsidR="009B79AB" w:rsidRPr="00F05DA8" w:rsidRDefault="009B79AB" w:rsidP="006F1AA0">
            <w:pPr>
              <w:numPr>
                <w:ilvl w:val="0"/>
                <w:numId w:val="9"/>
              </w:numPr>
              <w:ind w:left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9B79AB" w:rsidRPr="00F05DA8" w:rsidRDefault="009B79AB" w:rsidP="006F1AA0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Defensible assertions provide distinct support</w:t>
            </w:r>
          </w:p>
          <w:p w:rsidR="009B79AB" w:rsidRPr="006F1AA0" w:rsidRDefault="009B79AB" w:rsidP="006F1AA0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Intentional assertion sequence may not be effective</w:t>
            </w:r>
          </w:p>
          <w:p w:rsidR="009B79AB" w:rsidRPr="006F1AA0" w:rsidRDefault="009B79AB" w:rsidP="006F1AA0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Assertions clarified in scope when necessary</w:t>
            </w:r>
          </w:p>
          <w:p w:rsidR="009B79AB" w:rsidRPr="006F1AA0" w:rsidRDefault="009B79AB" w:rsidP="006F1AA0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9" w:tgtFrame="_blank" w:history="1">
              <w:r w:rsidRPr="00F05DA8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Ideas and writing are clear</w:t>
              </w:r>
            </w:hyperlink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9AB" w:rsidTr="009B79AB">
        <w:trPr>
          <w:trHeight w:val="474"/>
        </w:trPr>
        <w:tc>
          <w:tcPr>
            <w:tcW w:w="1786" w:type="dxa"/>
          </w:tcPr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  <w:r w:rsidRPr="00F05DA8">
              <w:rPr>
                <w:b/>
                <w:sz w:val="24"/>
                <w:szCs w:val="24"/>
              </w:rPr>
              <w:t>Evidence Selection</w:t>
            </w:r>
          </w:p>
          <w:p w:rsidR="009B79AB" w:rsidRDefault="009B79AB" w:rsidP="00B640D2">
            <w:pPr>
              <w:jc w:val="center"/>
              <w:rPr>
                <w:b/>
                <w:sz w:val="24"/>
                <w:szCs w:val="24"/>
              </w:rPr>
            </w:pPr>
          </w:p>
          <w:p w:rsidR="009B79AB" w:rsidRPr="009B79AB" w:rsidRDefault="009B79AB" w:rsidP="00B640D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9B79AB" w:rsidRDefault="009B79AB" w:rsidP="00B640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B79AB" w:rsidRPr="006F1AA0" w:rsidRDefault="009B79AB" w:rsidP="006F1AA0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Connected to assertion</w:t>
            </w:r>
          </w:p>
          <w:p w:rsidR="009B79AB" w:rsidRPr="006F1AA0" w:rsidRDefault="009B79AB" w:rsidP="006F1AA0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Adequate in amount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9B79AB" w:rsidRPr="006F1AA0" w:rsidRDefault="009B79AB" w:rsidP="006F1AA0">
            <w:pPr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Directly relevant to assertion</w:t>
            </w:r>
          </w:p>
          <w:p w:rsidR="009B79AB" w:rsidRPr="006F1AA0" w:rsidRDefault="009B79AB" w:rsidP="006F1AA0">
            <w:pPr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Adequate in amount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B79AB" w:rsidRPr="006F1AA0" w:rsidRDefault="009B79AB" w:rsidP="006F1AA0">
            <w:pPr>
              <w:numPr>
                <w:ilvl w:val="0"/>
                <w:numId w:val="15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Strongly, accurately supports assertion</w:t>
            </w:r>
          </w:p>
          <w:p w:rsidR="009B79AB" w:rsidRPr="006F1AA0" w:rsidRDefault="009B79AB" w:rsidP="006F1AA0">
            <w:pPr>
              <w:numPr>
                <w:ilvl w:val="0"/>
                <w:numId w:val="15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Adequate in amount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9B79AB" w:rsidRPr="006F1AA0" w:rsidRDefault="009B79AB" w:rsidP="006F1AA0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Persuasive, strong, accurate support for assertion</w:t>
            </w:r>
          </w:p>
          <w:p w:rsidR="009B79AB" w:rsidRPr="006F1AA0" w:rsidRDefault="009B79AB" w:rsidP="006F1AA0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Appropriate in amount</w:t>
            </w:r>
          </w:p>
          <w:p w:rsidR="009B79AB" w:rsidRPr="006F1AA0" w:rsidRDefault="009B79AB" w:rsidP="006F1AA0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Appropriate number of sources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9B79AB" w:rsidRPr="006F1AA0" w:rsidRDefault="009B79AB" w:rsidP="006F1AA0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Persuasive, strong, accurate support for assertion</w:t>
            </w:r>
          </w:p>
          <w:p w:rsidR="009B79AB" w:rsidRPr="006F1AA0" w:rsidRDefault="009B79AB" w:rsidP="006F1AA0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Appropriate in amount</w:t>
            </w:r>
          </w:p>
          <w:p w:rsidR="009B79AB" w:rsidRPr="006F1AA0" w:rsidRDefault="009B79AB" w:rsidP="006F1AA0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AA0">
              <w:rPr>
                <w:rFonts w:eastAsia="Times New Roman" w:cs="Times New Roman"/>
                <w:color w:val="000000"/>
                <w:sz w:val="20"/>
                <w:szCs w:val="20"/>
              </w:rPr>
              <w:t>Above and beyond incorporation of outside sources</w:t>
            </w:r>
          </w:p>
          <w:p w:rsidR="009B79AB" w:rsidRPr="00F05DA8" w:rsidRDefault="009B79AB" w:rsidP="00B640D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AA0" w:rsidRPr="00A46DA4" w:rsidRDefault="006F1AA0" w:rsidP="00B640D2">
      <w:pPr>
        <w:jc w:val="center"/>
        <w:rPr>
          <w:b/>
          <w:sz w:val="20"/>
          <w:szCs w:val="20"/>
        </w:rPr>
      </w:pPr>
    </w:p>
    <w:p w:rsidR="00F05DA8" w:rsidRDefault="00F05DA8" w:rsidP="00F05DA8">
      <w:r>
        <w:rPr>
          <w:b/>
        </w:rPr>
        <w:t xml:space="preserve">Defensible:  </w:t>
      </w:r>
      <w:r w:rsidRPr="00F05DA8">
        <w:t>A thesis statement is defensible if a) an opposing argument / alternative view can reasonably be argued (even if it's the weaker argument) and b) it is not an obvious truth about the content / text.</w:t>
      </w:r>
      <w:bookmarkStart w:id="0" w:name="_GoBack"/>
      <w:bookmarkEnd w:id="0"/>
    </w:p>
    <w:p w:rsidR="00F05DA8" w:rsidRPr="00F05DA8" w:rsidRDefault="00A46DA4" w:rsidP="00F05DA8">
      <w:r w:rsidRPr="00A46DA4">
        <w:rPr>
          <w:b/>
        </w:rPr>
        <w:t>Clarified in scope</w:t>
      </w:r>
      <w:r>
        <w:t xml:space="preserve">:  </w:t>
      </w:r>
      <w:r w:rsidRPr="00A46DA4">
        <w:t>If an assertion is "clarified in scope," then the statement limits the scope of the argument by providing context. Typically, this means that the assertion answers one or more of these questions: how, when, why, in what circumstances. This might also include defining unclear terms or being more specific.</w:t>
      </w:r>
    </w:p>
    <w:p w:rsidR="00F05DA8" w:rsidRDefault="00A46DA4" w:rsidP="00A46DA4">
      <w:r>
        <w:rPr>
          <w:b/>
        </w:rPr>
        <w:t xml:space="preserve">Adequate in amount:  </w:t>
      </w:r>
      <w:r>
        <w:t>At least two pieces of evidence per paragraph.</w:t>
      </w:r>
    </w:p>
    <w:p w:rsidR="00F05DA8" w:rsidRPr="00A46DA4" w:rsidRDefault="00A46DA4" w:rsidP="00A46DA4">
      <w:r w:rsidRPr="00A46DA4">
        <w:rPr>
          <w:b/>
        </w:rPr>
        <w:t>Appropriate in amount:</w:t>
      </w:r>
      <w:r>
        <w:t xml:space="preserve">  Enough evidence to fully prove the argument.  </w:t>
      </w:r>
    </w:p>
    <w:p w:rsidR="00F05DA8" w:rsidRDefault="00F05DA8" w:rsidP="00A46DA4">
      <w:pPr>
        <w:rPr>
          <w:b/>
          <w:sz w:val="28"/>
          <w:szCs w:val="28"/>
        </w:rPr>
      </w:pPr>
    </w:p>
    <w:p w:rsidR="009B79AB" w:rsidRDefault="009B79AB" w:rsidP="00A46DA4">
      <w:pPr>
        <w:rPr>
          <w:b/>
          <w:sz w:val="28"/>
          <w:szCs w:val="28"/>
        </w:rPr>
      </w:pPr>
    </w:p>
    <w:p w:rsidR="009B79AB" w:rsidRPr="00053C2B" w:rsidRDefault="00053C2B" w:rsidP="00A46DA4">
      <w:pPr>
        <w:rPr>
          <w:i/>
          <w:sz w:val="28"/>
          <w:szCs w:val="28"/>
        </w:rPr>
      </w:pPr>
      <w:r>
        <w:rPr>
          <w:i/>
          <w:sz w:val="28"/>
          <w:szCs w:val="28"/>
        </w:rPr>
        <w:t>Writing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433"/>
        <w:gridCol w:w="1841"/>
        <w:gridCol w:w="2274"/>
        <w:gridCol w:w="2491"/>
        <w:gridCol w:w="2816"/>
        <w:gridCol w:w="2924"/>
      </w:tblGrid>
      <w:tr w:rsidR="009B79AB" w:rsidRPr="00F05DA8" w:rsidTr="009B79AB">
        <w:trPr>
          <w:trHeight w:val="272"/>
        </w:trPr>
        <w:tc>
          <w:tcPr>
            <w:tcW w:w="1835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41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91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16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24" w:type="dxa"/>
          </w:tcPr>
          <w:p w:rsidR="009B79AB" w:rsidRPr="005F736A" w:rsidRDefault="009B79AB" w:rsidP="005F736A">
            <w:pPr>
              <w:jc w:val="center"/>
              <w:rPr>
                <w:b/>
                <w:sz w:val="26"/>
                <w:szCs w:val="26"/>
              </w:rPr>
            </w:pPr>
            <w:r w:rsidRPr="005F736A">
              <w:rPr>
                <w:b/>
                <w:sz w:val="26"/>
                <w:szCs w:val="26"/>
              </w:rPr>
              <w:t>5</w:t>
            </w:r>
          </w:p>
        </w:tc>
      </w:tr>
      <w:tr w:rsidR="009B79AB" w:rsidRPr="00F05DA8" w:rsidTr="009B79AB">
        <w:trPr>
          <w:trHeight w:val="72"/>
        </w:trPr>
        <w:tc>
          <w:tcPr>
            <w:tcW w:w="1835" w:type="dxa"/>
          </w:tcPr>
          <w:p w:rsidR="009B79AB" w:rsidRDefault="009B79AB" w:rsidP="00E1216D">
            <w:pPr>
              <w:jc w:val="center"/>
              <w:rPr>
                <w:b/>
                <w:sz w:val="24"/>
                <w:szCs w:val="24"/>
              </w:rPr>
            </w:pPr>
            <w:r w:rsidRPr="00F05DA8">
              <w:rPr>
                <w:b/>
                <w:sz w:val="24"/>
                <w:szCs w:val="24"/>
              </w:rPr>
              <w:t>Organization</w:t>
            </w:r>
          </w:p>
          <w:p w:rsidR="009B79AB" w:rsidRDefault="009B79AB" w:rsidP="00E1216D">
            <w:pPr>
              <w:jc w:val="center"/>
              <w:rPr>
                <w:b/>
                <w:sz w:val="24"/>
                <w:szCs w:val="24"/>
              </w:rPr>
            </w:pPr>
          </w:p>
          <w:p w:rsidR="009B79AB" w:rsidRPr="009B79AB" w:rsidRDefault="009B79AB" w:rsidP="00E1216D">
            <w:pPr>
              <w:jc w:val="center"/>
              <w:rPr>
                <w:i/>
                <w:sz w:val="24"/>
                <w:szCs w:val="24"/>
              </w:rPr>
            </w:pPr>
          </w:p>
          <w:p w:rsidR="009B79AB" w:rsidRPr="00F05DA8" w:rsidRDefault="009B79AB" w:rsidP="00E121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79AB" w:rsidRDefault="009B79AB" w:rsidP="00E121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9B79AB" w:rsidRPr="00F05DA8" w:rsidRDefault="009B79AB" w:rsidP="00E1216D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Most body paragraphs present</w:t>
            </w:r>
          </w:p>
          <w:p w:rsidR="009B79AB" w:rsidRPr="00F05DA8" w:rsidRDefault="009B79AB" w:rsidP="00E1216D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Body paragraphs include most core components</w:t>
            </w:r>
          </w:p>
          <w:p w:rsidR="009B79AB" w:rsidRPr="00F05DA8" w:rsidRDefault="009B79AB" w:rsidP="00E12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9B79AB" w:rsidRPr="00F05DA8" w:rsidRDefault="009B79AB" w:rsidP="00E1216D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Reasonable essay structure</w:t>
            </w:r>
          </w:p>
          <w:p w:rsidR="009B79AB" w:rsidRPr="00F05DA8" w:rsidRDefault="009B79AB" w:rsidP="00E1216D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Body paragraphs include almost all </w:t>
            </w:r>
            <w:hyperlink r:id="rId10" w:tgtFrame="_blank" w:history="1">
              <w:r w:rsidRPr="00F05DA8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core components</w:t>
              </w:r>
            </w:hyperlink>
          </w:p>
          <w:p w:rsidR="009B79AB" w:rsidRPr="00F05DA8" w:rsidRDefault="009B79AB" w:rsidP="00E12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9B79AB" w:rsidRPr="00F05DA8" w:rsidRDefault="009B79AB" w:rsidP="00E1216D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Reasonable essay structure</w:t>
            </w:r>
          </w:p>
          <w:p w:rsidR="009B79AB" w:rsidRPr="00F05DA8" w:rsidRDefault="009B79AB" w:rsidP="00E1216D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Body paragraphs include almost all core components</w:t>
            </w:r>
          </w:p>
          <w:p w:rsidR="009B79AB" w:rsidRPr="00F05DA8" w:rsidRDefault="009B79AB" w:rsidP="00E1216D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Present intro, conclusion</w:t>
            </w:r>
          </w:p>
          <w:p w:rsidR="009B79AB" w:rsidRPr="00F05DA8" w:rsidRDefault="009B79AB" w:rsidP="00E12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</w:tcPr>
          <w:p w:rsidR="009B79AB" w:rsidRPr="00F05DA8" w:rsidRDefault="009B79AB" w:rsidP="00E1216D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Reasonable essay structure</w:t>
            </w:r>
          </w:p>
          <w:p w:rsidR="009B79AB" w:rsidRPr="00F05DA8" w:rsidRDefault="009B79AB" w:rsidP="00E1216D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Sequence of logical body paragraphs support thesis</w:t>
            </w:r>
          </w:p>
          <w:p w:rsidR="009B79AB" w:rsidRPr="00F05DA8" w:rsidRDefault="009B79AB" w:rsidP="00E1216D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Appropriately structured intro, conclusion</w:t>
            </w:r>
          </w:p>
          <w:p w:rsidR="009B79AB" w:rsidRPr="00F05DA8" w:rsidRDefault="009B79AB" w:rsidP="00E12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9B79AB" w:rsidRPr="00F05DA8" w:rsidRDefault="009B79AB" w:rsidP="00E1216D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Strong organizational structure moves reader through text</w:t>
            </w:r>
          </w:p>
          <w:p w:rsidR="009B79AB" w:rsidRPr="00F05DA8" w:rsidRDefault="009B79AB" w:rsidP="00E1216D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Intentional paragraph sequence logically advances argument</w:t>
            </w:r>
          </w:p>
          <w:p w:rsidR="009B79AB" w:rsidRPr="00F05DA8" w:rsidRDefault="009B79AB" w:rsidP="00E1216D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Inviting introduction draws reader in</w:t>
            </w:r>
          </w:p>
          <w:p w:rsidR="009B79AB" w:rsidRPr="00F05DA8" w:rsidRDefault="009B79AB" w:rsidP="00E1216D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5DA8">
              <w:rPr>
                <w:rFonts w:eastAsia="Times New Roman" w:cs="Times New Roman"/>
                <w:color w:val="000000"/>
                <w:sz w:val="20"/>
                <w:szCs w:val="20"/>
              </w:rPr>
              <w:t>- Conclusion provides sense of closure</w:t>
            </w:r>
          </w:p>
          <w:p w:rsidR="009B79AB" w:rsidRPr="00F05DA8" w:rsidRDefault="009B79AB" w:rsidP="00E121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36BF" w:rsidRPr="00F436BF" w:rsidRDefault="00F436BF" w:rsidP="00F436BF">
      <w:pPr>
        <w:shd w:val="clear" w:color="auto" w:fill="FFFFFF"/>
        <w:textAlignment w:val="center"/>
        <w:rPr>
          <w:sz w:val="8"/>
          <w:szCs w:val="8"/>
        </w:rPr>
      </w:pPr>
    </w:p>
    <w:p w:rsidR="00A46DA4" w:rsidRPr="00F436BF" w:rsidRDefault="00A46DA4" w:rsidP="00F436BF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36BF">
        <w:rPr>
          <w:b/>
          <w:sz w:val="20"/>
          <w:szCs w:val="20"/>
        </w:rPr>
        <w:t xml:space="preserve">Core components:  </w:t>
      </w:r>
      <w:r w:rsidRPr="00F436B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The body paragraph includes:</w:t>
      </w:r>
    </w:p>
    <w:p w:rsidR="00A46DA4" w:rsidRPr="00A46DA4" w:rsidRDefault="00A46DA4" w:rsidP="008C282B">
      <w:pPr>
        <w:shd w:val="clear" w:color="auto" w:fill="FFFFFF"/>
        <w:spacing w:after="0" w:line="240" w:lineRule="auto"/>
        <w:ind w:left="1620" w:hanging="360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DA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46DA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  <w:r w:rsidRPr="00F436B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6DA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Assertion</w:t>
      </w:r>
      <w:r w:rsidR="00F436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436B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6DA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Context</w:t>
      </w:r>
      <w:r w:rsidR="00F436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A46DA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Evidence</w:t>
      </w:r>
      <w:r w:rsidR="00F436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C28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82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Analysis</w:t>
      </w:r>
      <w:r w:rsidR="008C28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A46DA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Context</w:t>
      </w:r>
      <w:r w:rsidR="008C282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436B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6DA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Evidence</w:t>
      </w:r>
      <w:r w:rsidR="008C282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436B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="008C282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Analysis, Transition </w:t>
      </w:r>
    </w:p>
    <w:p w:rsidR="00A46DA4" w:rsidRDefault="00A46DA4" w:rsidP="00A46D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"/>
        <w:gridCol w:w="3240"/>
        <w:gridCol w:w="3150"/>
        <w:gridCol w:w="3060"/>
        <w:gridCol w:w="2983"/>
      </w:tblGrid>
      <w:tr w:rsidR="00053C2B" w:rsidTr="00053C2B">
        <w:tc>
          <w:tcPr>
            <w:tcW w:w="1885" w:type="dxa"/>
          </w:tcPr>
          <w:p w:rsidR="00053C2B" w:rsidRDefault="00053C2B" w:rsidP="00A46D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053C2B" w:rsidRDefault="00053C2B" w:rsidP="005F7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40" w:type="dxa"/>
          </w:tcPr>
          <w:p w:rsidR="00053C2B" w:rsidRPr="005F736A" w:rsidRDefault="00053C2B" w:rsidP="005F7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:rsidR="00053C2B" w:rsidRPr="005F736A" w:rsidRDefault="00053C2B" w:rsidP="005F7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053C2B" w:rsidRPr="005F736A" w:rsidRDefault="00053C2B" w:rsidP="005F7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83" w:type="dxa"/>
          </w:tcPr>
          <w:p w:rsidR="00053C2B" w:rsidRPr="005F736A" w:rsidRDefault="00053C2B" w:rsidP="005F7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053C2B" w:rsidTr="00053C2B">
        <w:tc>
          <w:tcPr>
            <w:tcW w:w="1885" w:type="dxa"/>
          </w:tcPr>
          <w:p w:rsidR="00053C2B" w:rsidRDefault="00053C2B" w:rsidP="00A4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MLA Formatting </w:t>
            </w:r>
          </w:p>
          <w:p w:rsidR="00053C2B" w:rsidRDefault="00053C2B" w:rsidP="00A46DA4">
            <w:pPr>
              <w:rPr>
                <w:b/>
                <w:sz w:val="24"/>
                <w:szCs w:val="24"/>
              </w:rPr>
            </w:pPr>
          </w:p>
          <w:p w:rsidR="00053C2B" w:rsidRDefault="00053C2B" w:rsidP="00A46DA4">
            <w:pPr>
              <w:rPr>
                <w:b/>
                <w:sz w:val="24"/>
                <w:szCs w:val="24"/>
              </w:rPr>
            </w:pPr>
          </w:p>
          <w:p w:rsidR="00053C2B" w:rsidRDefault="00053C2B" w:rsidP="00A46DA4">
            <w:pPr>
              <w:rPr>
                <w:b/>
                <w:sz w:val="24"/>
                <w:szCs w:val="24"/>
              </w:rPr>
            </w:pPr>
          </w:p>
          <w:p w:rsidR="00053C2B" w:rsidRDefault="00053C2B" w:rsidP="00A46DA4">
            <w:pPr>
              <w:rPr>
                <w:b/>
                <w:sz w:val="24"/>
                <w:szCs w:val="24"/>
              </w:rPr>
            </w:pPr>
          </w:p>
          <w:p w:rsidR="00053C2B" w:rsidRPr="00053C2B" w:rsidRDefault="00053C2B" w:rsidP="00A46DA4">
            <w:pPr>
              <w:rPr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053C2B" w:rsidRPr="005F736A" w:rsidRDefault="00053C2B" w:rsidP="00053C2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Paper is </w:t>
            </w:r>
            <w:r w:rsidRPr="005F736A">
              <w:rPr>
                <w:b/>
                <w:sz w:val="20"/>
                <w:szCs w:val="20"/>
              </w:rPr>
              <w:t>missing 4</w:t>
            </w:r>
            <w:r w:rsidRPr="005F736A">
              <w:rPr>
                <w:sz w:val="20"/>
                <w:szCs w:val="20"/>
              </w:rPr>
              <w:t xml:space="preserve"> or more of the following:</w:t>
            </w:r>
          </w:p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</w:t>
            </w:r>
            <w:proofErr w:type="gramStart"/>
            <w:r w:rsidRPr="005F736A">
              <w:rPr>
                <w:sz w:val="20"/>
                <w:szCs w:val="20"/>
              </w:rPr>
              <w:t>12 point</w:t>
            </w:r>
            <w:proofErr w:type="gramEnd"/>
            <w:r w:rsidRPr="005F736A">
              <w:rPr>
                <w:sz w:val="20"/>
                <w:szCs w:val="20"/>
              </w:rPr>
              <w:t xml:space="preserve"> font size (Calibri, Arial, Times New Roman)</w:t>
            </w:r>
            <w:r>
              <w:rPr>
                <w:sz w:val="20"/>
                <w:szCs w:val="20"/>
              </w:rPr>
              <w:t xml:space="preserve">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Text is </w:t>
            </w:r>
            <w:r w:rsidRPr="005F736A">
              <w:rPr>
                <w:sz w:val="20"/>
                <w:szCs w:val="20"/>
              </w:rPr>
              <w:t xml:space="preserve">left aligned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Paragraphs are indented </w:t>
            </w:r>
            <w:r>
              <w:rPr>
                <w:sz w:val="20"/>
                <w:szCs w:val="20"/>
              </w:rPr>
              <w:t>once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Title is centered </w:t>
            </w:r>
            <w:r w:rsidRPr="005F736A">
              <w:rPr>
                <w:sz w:val="20"/>
                <w:szCs w:val="20"/>
                <w:u w:val="single"/>
              </w:rPr>
              <w:t xml:space="preserve">and </w:t>
            </w:r>
            <w:r w:rsidRPr="005F736A">
              <w:rPr>
                <w:sz w:val="20"/>
                <w:szCs w:val="20"/>
              </w:rPr>
              <w:t>professional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Double-spaced throughout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 header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Correctly quoted and cited evidence</w:t>
            </w:r>
          </w:p>
        </w:tc>
        <w:tc>
          <w:tcPr>
            <w:tcW w:w="3150" w:type="dxa"/>
          </w:tcPr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Paper is </w:t>
            </w:r>
            <w:r w:rsidRPr="005F736A">
              <w:rPr>
                <w:b/>
                <w:sz w:val="20"/>
                <w:szCs w:val="20"/>
              </w:rPr>
              <w:t>missing 3</w:t>
            </w:r>
            <w:r w:rsidRPr="005F736A">
              <w:rPr>
                <w:sz w:val="20"/>
                <w:szCs w:val="20"/>
              </w:rPr>
              <w:t xml:space="preserve"> of the following:  </w:t>
            </w:r>
          </w:p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</w:t>
            </w:r>
            <w:proofErr w:type="gramStart"/>
            <w:r w:rsidRPr="005F736A">
              <w:rPr>
                <w:sz w:val="20"/>
                <w:szCs w:val="20"/>
              </w:rPr>
              <w:t>12 point</w:t>
            </w:r>
            <w:proofErr w:type="gramEnd"/>
            <w:r w:rsidRPr="005F736A">
              <w:rPr>
                <w:sz w:val="20"/>
                <w:szCs w:val="20"/>
              </w:rPr>
              <w:t xml:space="preserve"> font size (Calibri, Arial, Times New Roman)</w:t>
            </w:r>
            <w:r>
              <w:rPr>
                <w:sz w:val="20"/>
                <w:szCs w:val="20"/>
              </w:rPr>
              <w:t xml:space="preserve">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Text is </w:t>
            </w:r>
            <w:r w:rsidRPr="005F736A">
              <w:rPr>
                <w:sz w:val="20"/>
                <w:szCs w:val="20"/>
              </w:rPr>
              <w:t xml:space="preserve">left aligned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Paragraphs are indented </w:t>
            </w:r>
            <w:r>
              <w:rPr>
                <w:sz w:val="20"/>
                <w:szCs w:val="20"/>
              </w:rPr>
              <w:t>once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Title is centered </w:t>
            </w:r>
            <w:r w:rsidRPr="005F736A">
              <w:rPr>
                <w:sz w:val="20"/>
                <w:szCs w:val="20"/>
                <w:u w:val="single"/>
              </w:rPr>
              <w:t xml:space="preserve">and </w:t>
            </w:r>
            <w:r w:rsidRPr="005F736A">
              <w:rPr>
                <w:sz w:val="20"/>
                <w:szCs w:val="20"/>
              </w:rPr>
              <w:t>professional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Double-spaced throughout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 header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Correctly quoted and cited evidence</w:t>
            </w:r>
          </w:p>
        </w:tc>
        <w:tc>
          <w:tcPr>
            <w:tcW w:w="3060" w:type="dxa"/>
          </w:tcPr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Paper is </w:t>
            </w:r>
            <w:r w:rsidRPr="005F736A">
              <w:rPr>
                <w:b/>
                <w:sz w:val="20"/>
                <w:szCs w:val="20"/>
              </w:rPr>
              <w:t>missing 1 – 2</w:t>
            </w:r>
            <w:r w:rsidRPr="005F736A">
              <w:rPr>
                <w:sz w:val="20"/>
                <w:szCs w:val="20"/>
              </w:rPr>
              <w:t xml:space="preserve"> of the following:</w:t>
            </w:r>
          </w:p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</w:t>
            </w:r>
            <w:proofErr w:type="gramStart"/>
            <w:r w:rsidRPr="005F736A">
              <w:rPr>
                <w:sz w:val="20"/>
                <w:szCs w:val="20"/>
              </w:rPr>
              <w:t>12 point</w:t>
            </w:r>
            <w:proofErr w:type="gramEnd"/>
            <w:r w:rsidRPr="005F736A">
              <w:rPr>
                <w:sz w:val="20"/>
                <w:szCs w:val="20"/>
              </w:rPr>
              <w:t xml:space="preserve"> font size (Calibri, Arial, Times New Roman)</w:t>
            </w:r>
            <w:r>
              <w:rPr>
                <w:sz w:val="20"/>
                <w:szCs w:val="20"/>
              </w:rPr>
              <w:t xml:space="preserve">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Text is </w:t>
            </w:r>
            <w:r w:rsidRPr="005F736A">
              <w:rPr>
                <w:sz w:val="20"/>
                <w:szCs w:val="20"/>
              </w:rPr>
              <w:t xml:space="preserve">left aligned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Paragraphs are indented </w:t>
            </w:r>
            <w:r>
              <w:rPr>
                <w:sz w:val="20"/>
                <w:szCs w:val="20"/>
              </w:rPr>
              <w:t>once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Title is centered </w:t>
            </w:r>
            <w:r w:rsidRPr="005F736A">
              <w:rPr>
                <w:sz w:val="20"/>
                <w:szCs w:val="20"/>
                <w:u w:val="single"/>
              </w:rPr>
              <w:t xml:space="preserve">and </w:t>
            </w:r>
            <w:r w:rsidRPr="005F736A">
              <w:rPr>
                <w:sz w:val="20"/>
                <w:szCs w:val="20"/>
              </w:rPr>
              <w:t>professional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Double-spaced throughout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 header</w:t>
            </w:r>
          </w:p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Correctly quoted and cited evidence</w:t>
            </w:r>
          </w:p>
          <w:p w:rsidR="00053C2B" w:rsidRPr="005F736A" w:rsidRDefault="00053C2B" w:rsidP="005F736A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Paper includes</w:t>
            </w:r>
            <w:r w:rsidRPr="005F736A">
              <w:rPr>
                <w:b/>
                <w:sz w:val="20"/>
                <w:szCs w:val="20"/>
              </w:rPr>
              <w:t xml:space="preserve"> all</w:t>
            </w:r>
            <w:r w:rsidRPr="005F736A">
              <w:rPr>
                <w:sz w:val="20"/>
                <w:szCs w:val="20"/>
              </w:rPr>
              <w:t xml:space="preserve"> of the following:</w:t>
            </w:r>
          </w:p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</w:t>
            </w:r>
            <w:proofErr w:type="gramStart"/>
            <w:r w:rsidRPr="005F736A">
              <w:rPr>
                <w:sz w:val="20"/>
                <w:szCs w:val="20"/>
              </w:rPr>
              <w:t>12 point</w:t>
            </w:r>
            <w:proofErr w:type="gramEnd"/>
            <w:r w:rsidRPr="005F736A">
              <w:rPr>
                <w:sz w:val="20"/>
                <w:szCs w:val="20"/>
              </w:rPr>
              <w:t xml:space="preserve"> font size (Calibri, Arial, Times New Roman)</w:t>
            </w:r>
            <w:r>
              <w:rPr>
                <w:sz w:val="20"/>
                <w:szCs w:val="20"/>
              </w:rPr>
              <w:t xml:space="preserve">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Text is </w:t>
            </w:r>
            <w:r w:rsidRPr="005F736A">
              <w:rPr>
                <w:sz w:val="20"/>
                <w:szCs w:val="20"/>
              </w:rPr>
              <w:t xml:space="preserve">left aligned 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Paragraphs are indented </w:t>
            </w:r>
            <w:r>
              <w:rPr>
                <w:sz w:val="20"/>
                <w:szCs w:val="20"/>
              </w:rPr>
              <w:t>once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Title is centered </w:t>
            </w:r>
            <w:r w:rsidRPr="005F736A">
              <w:rPr>
                <w:sz w:val="20"/>
                <w:szCs w:val="20"/>
                <w:u w:val="single"/>
              </w:rPr>
              <w:t xml:space="preserve">and </w:t>
            </w:r>
            <w:r w:rsidRPr="005F736A">
              <w:rPr>
                <w:sz w:val="20"/>
                <w:szCs w:val="20"/>
              </w:rPr>
              <w:t>professional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Double-spaced throughout</w:t>
            </w:r>
          </w:p>
          <w:p w:rsidR="00053C2B" w:rsidRPr="005F736A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>- Correct header</w:t>
            </w:r>
          </w:p>
          <w:p w:rsidR="00053C2B" w:rsidRDefault="00053C2B" w:rsidP="00053C2B">
            <w:pPr>
              <w:rPr>
                <w:sz w:val="20"/>
                <w:szCs w:val="20"/>
              </w:rPr>
            </w:pPr>
            <w:r w:rsidRPr="005F736A">
              <w:rPr>
                <w:sz w:val="20"/>
                <w:szCs w:val="20"/>
              </w:rPr>
              <w:t xml:space="preserve">- Correctly quoted and cited evidence </w:t>
            </w:r>
          </w:p>
          <w:p w:rsidR="00053C2B" w:rsidRPr="005F736A" w:rsidRDefault="00053C2B" w:rsidP="005F736A">
            <w:pPr>
              <w:rPr>
                <w:sz w:val="20"/>
                <w:szCs w:val="20"/>
              </w:rPr>
            </w:pPr>
          </w:p>
        </w:tc>
      </w:tr>
    </w:tbl>
    <w:p w:rsidR="00F436BF" w:rsidRDefault="00F436BF" w:rsidP="00A46DA4">
      <w:pPr>
        <w:rPr>
          <w:b/>
          <w:sz w:val="24"/>
          <w:szCs w:val="24"/>
        </w:rPr>
      </w:pPr>
    </w:p>
    <w:p w:rsidR="00053C2B" w:rsidRPr="00A46DA4" w:rsidRDefault="00053C2B" w:rsidP="00A46DA4">
      <w:pPr>
        <w:rPr>
          <w:b/>
          <w:sz w:val="24"/>
          <w:szCs w:val="24"/>
        </w:rPr>
      </w:pPr>
    </w:p>
    <w:sectPr w:rsidR="00053C2B" w:rsidRPr="00A46DA4" w:rsidSect="00F05DA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506"/>
    <w:multiLevelType w:val="multilevel"/>
    <w:tmpl w:val="83BE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1DC0"/>
    <w:multiLevelType w:val="multilevel"/>
    <w:tmpl w:val="2FA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173E2"/>
    <w:multiLevelType w:val="multilevel"/>
    <w:tmpl w:val="0A2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C1B80"/>
    <w:multiLevelType w:val="multilevel"/>
    <w:tmpl w:val="5D48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09A"/>
    <w:multiLevelType w:val="multilevel"/>
    <w:tmpl w:val="CF7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67952"/>
    <w:multiLevelType w:val="multilevel"/>
    <w:tmpl w:val="1DEC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52750"/>
    <w:multiLevelType w:val="multilevel"/>
    <w:tmpl w:val="C2F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63DD2"/>
    <w:multiLevelType w:val="multilevel"/>
    <w:tmpl w:val="C8A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27A21"/>
    <w:multiLevelType w:val="multilevel"/>
    <w:tmpl w:val="164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A2CAE"/>
    <w:multiLevelType w:val="multilevel"/>
    <w:tmpl w:val="AE6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97B6B"/>
    <w:multiLevelType w:val="multilevel"/>
    <w:tmpl w:val="235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C319D"/>
    <w:multiLevelType w:val="multilevel"/>
    <w:tmpl w:val="FC7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D0C24"/>
    <w:multiLevelType w:val="multilevel"/>
    <w:tmpl w:val="F21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31616"/>
    <w:multiLevelType w:val="multilevel"/>
    <w:tmpl w:val="869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E3BC5"/>
    <w:multiLevelType w:val="multilevel"/>
    <w:tmpl w:val="77D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F230B"/>
    <w:multiLevelType w:val="multilevel"/>
    <w:tmpl w:val="22D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2E96"/>
    <w:multiLevelType w:val="multilevel"/>
    <w:tmpl w:val="EA5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32C09"/>
    <w:multiLevelType w:val="multilevel"/>
    <w:tmpl w:val="1C3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55943"/>
    <w:multiLevelType w:val="multilevel"/>
    <w:tmpl w:val="3EE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D0284"/>
    <w:multiLevelType w:val="multilevel"/>
    <w:tmpl w:val="849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B344E"/>
    <w:multiLevelType w:val="multilevel"/>
    <w:tmpl w:val="B2B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661FE"/>
    <w:multiLevelType w:val="multilevel"/>
    <w:tmpl w:val="410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A667DB"/>
    <w:multiLevelType w:val="multilevel"/>
    <w:tmpl w:val="33F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13399"/>
    <w:multiLevelType w:val="multilevel"/>
    <w:tmpl w:val="715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23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21"/>
  </w:num>
  <w:num w:numId="17">
    <w:abstractNumId w:val="18"/>
  </w:num>
  <w:num w:numId="18">
    <w:abstractNumId w:val="1"/>
  </w:num>
  <w:num w:numId="19">
    <w:abstractNumId w:val="22"/>
  </w:num>
  <w:num w:numId="20">
    <w:abstractNumId w:val="5"/>
  </w:num>
  <w:num w:numId="21">
    <w:abstractNumId w:val="16"/>
  </w:num>
  <w:num w:numId="22">
    <w:abstractNumId w:val="2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D2"/>
    <w:rsid w:val="000035CE"/>
    <w:rsid w:val="00053C2B"/>
    <w:rsid w:val="00086A4B"/>
    <w:rsid w:val="000C32A6"/>
    <w:rsid w:val="000C7F67"/>
    <w:rsid w:val="000F6CC5"/>
    <w:rsid w:val="00101459"/>
    <w:rsid w:val="001114C0"/>
    <w:rsid w:val="0018156B"/>
    <w:rsid w:val="00197B96"/>
    <w:rsid w:val="00206F09"/>
    <w:rsid w:val="00221D29"/>
    <w:rsid w:val="0024555F"/>
    <w:rsid w:val="002C4CE3"/>
    <w:rsid w:val="00352ACF"/>
    <w:rsid w:val="00394281"/>
    <w:rsid w:val="003A1425"/>
    <w:rsid w:val="003C2FFE"/>
    <w:rsid w:val="00434086"/>
    <w:rsid w:val="00460176"/>
    <w:rsid w:val="004E0AEA"/>
    <w:rsid w:val="005739B9"/>
    <w:rsid w:val="005B763D"/>
    <w:rsid w:val="005D107E"/>
    <w:rsid w:val="005F4325"/>
    <w:rsid w:val="005F736A"/>
    <w:rsid w:val="00636F68"/>
    <w:rsid w:val="00674138"/>
    <w:rsid w:val="006A199D"/>
    <w:rsid w:val="006E5F1C"/>
    <w:rsid w:val="006F1AA0"/>
    <w:rsid w:val="006F233F"/>
    <w:rsid w:val="00705B7A"/>
    <w:rsid w:val="0073662F"/>
    <w:rsid w:val="00763C13"/>
    <w:rsid w:val="00781804"/>
    <w:rsid w:val="00794200"/>
    <w:rsid w:val="007B1F61"/>
    <w:rsid w:val="00804258"/>
    <w:rsid w:val="00876F96"/>
    <w:rsid w:val="00883BAD"/>
    <w:rsid w:val="008C282B"/>
    <w:rsid w:val="008C68EE"/>
    <w:rsid w:val="009449D7"/>
    <w:rsid w:val="00984303"/>
    <w:rsid w:val="009B2E02"/>
    <w:rsid w:val="009B76C7"/>
    <w:rsid w:val="009B79AB"/>
    <w:rsid w:val="00A24E7B"/>
    <w:rsid w:val="00A46DA4"/>
    <w:rsid w:val="00A77B90"/>
    <w:rsid w:val="00AA4BA9"/>
    <w:rsid w:val="00B10A60"/>
    <w:rsid w:val="00B23D14"/>
    <w:rsid w:val="00B24446"/>
    <w:rsid w:val="00B42E0E"/>
    <w:rsid w:val="00B50570"/>
    <w:rsid w:val="00B52650"/>
    <w:rsid w:val="00B62168"/>
    <w:rsid w:val="00B640D2"/>
    <w:rsid w:val="00B94FBE"/>
    <w:rsid w:val="00BA7197"/>
    <w:rsid w:val="00BB417B"/>
    <w:rsid w:val="00BC33BB"/>
    <w:rsid w:val="00BD1086"/>
    <w:rsid w:val="00BD6A20"/>
    <w:rsid w:val="00C0317E"/>
    <w:rsid w:val="00C15EB7"/>
    <w:rsid w:val="00C31B88"/>
    <w:rsid w:val="00C357E0"/>
    <w:rsid w:val="00C67962"/>
    <w:rsid w:val="00CB436D"/>
    <w:rsid w:val="00CB4DA4"/>
    <w:rsid w:val="00CF2E4A"/>
    <w:rsid w:val="00D25472"/>
    <w:rsid w:val="00D34702"/>
    <w:rsid w:val="00D4264A"/>
    <w:rsid w:val="00D50CAE"/>
    <w:rsid w:val="00D63A77"/>
    <w:rsid w:val="00D81988"/>
    <w:rsid w:val="00D97784"/>
    <w:rsid w:val="00DD74FE"/>
    <w:rsid w:val="00E4025F"/>
    <w:rsid w:val="00E44230"/>
    <w:rsid w:val="00E85C0D"/>
    <w:rsid w:val="00EA51FF"/>
    <w:rsid w:val="00EC2760"/>
    <w:rsid w:val="00F05DA8"/>
    <w:rsid w:val="00F162C4"/>
    <w:rsid w:val="00F436BF"/>
    <w:rsid w:val="00F84CE5"/>
    <w:rsid w:val="00FB4E32"/>
    <w:rsid w:val="00FE394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03E"/>
  <w15:chartTrackingRefBased/>
  <w15:docId w15:val="{4FB34565-559C-4419-B59F-0E17B1E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A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A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mentfirst.org/fileadmin/templates/afhs/rubric/definitions/def-ideas-and-writing-are-understandab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hievementfirst.org/fileadmin/templates/afhs/rubric/definitions/def-clarified-in-scop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evementfirst.org/fileadmin/templates/afhs/rubric/definitions/def-ideas-and-writing-are-clea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hievementfirst.org/fileadmin/templates/afhs/rubric/definitions/def-clarified-in-scope.php" TargetMode="External"/><Relationship Id="rId10" Type="http://schemas.openxmlformats.org/officeDocument/2006/relationships/hyperlink" Target="http://www.achievementfirst.org/fileadmin/templates/afhs/rubric/definitions/def-core-components-of-a-body-paragrap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ievementfirst.org/fileadmin/templates/afhs/rubric/definitions/def-ideas-and-writing-are-cle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6</cp:revision>
  <dcterms:created xsi:type="dcterms:W3CDTF">2016-09-26T16:16:00Z</dcterms:created>
  <dcterms:modified xsi:type="dcterms:W3CDTF">2016-09-27T16:17:00Z</dcterms:modified>
</cp:coreProperties>
</file>